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0586" w:rsidRDefault="00EB0586" w:rsidP="00EB0586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АННОТАЦИЯ К РАБОЧЕЙ ПРОГРАММЕ УЧЕБНОГО ПРЕДМЕТА</w:t>
      </w:r>
    </w:p>
    <w:p w:rsidR="00AD380E" w:rsidRPr="009F7DFE" w:rsidRDefault="0008214D" w:rsidP="009F7DFE">
      <w:pPr>
        <w:pStyle w:val="11"/>
        <w:jc w:val="center"/>
        <w:rPr>
          <w:rFonts w:eastAsia="Segoe UI"/>
          <w:b/>
          <w:bCs/>
          <w:caps/>
          <w:sz w:val="22"/>
          <w:szCs w:val="22"/>
          <w:u w:val="single"/>
          <w:lang w:val="ru-RU"/>
        </w:rPr>
      </w:pPr>
      <w:r w:rsidRPr="009F7DFE">
        <w:rPr>
          <w:rFonts w:eastAsia="Segoe UI"/>
          <w:b/>
          <w:bCs/>
          <w:caps/>
          <w:sz w:val="22"/>
          <w:szCs w:val="22"/>
          <w:u w:val="single"/>
          <w:lang w:val="ru-RU"/>
        </w:rPr>
        <w:t>ОУП</w:t>
      </w:r>
      <w:r w:rsidR="00AD380E" w:rsidRPr="009F7DFE">
        <w:rPr>
          <w:rFonts w:eastAsia="Segoe UI"/>
          <w:b/>
          <w:bCs/>
          <w:caps/>
          <w:sz w:val="22"/>
          <w:szCs w:val="22"/>
          <w:u w:val="single"/>
          <w:lang w:val="ru-RU"/>
        </w:rPr>
        <w:t>.</w:t>
      </w:r>
      <w:r w:rsidR="00BE67BA" w:rsidRPr="009F7DFE">
        <w:rPr>
          <w:rFonts w:eastAsia="Segoe UI"/>
          <w:b/>
          <w:bCs/>
          <w:caps/>
          <w:sz w:val="22"/>
          <w:szCs w:val="22"/>
          <w:u w:val="single"/>
          <w:lang w:val="ru-RU"/>
        </w:rPr>
        <w:t>1</w:t>
      </w:r>
      <w:r w:rsidR="009F7DFE" w:rsidRPr="009F7DFE">
        <w:rPr>
          <w:rFonts w:eastAsia="Segoe UI"/>
          <w:b/>
          <w:bCs/>
          <w:caps/>
          <w:sz w:val="22"/>
          <w:szCs w:val="22"/>
          <w:u w:val="single"/>
          <w:lang w:val="ru-RU"/>
        </w:rPr>
        <w:t>2</w:t>
      </w:r>
      <w:r w:rsidR="00AD380E" w:rsidRPr="009F7DFE">
        <w:rPr>
          <w:rFonts w:eastAsia="Segoe UI"/>
          <w:b/>
          <w:bCs/>
          <w:caps/>
          <w:sz w:val="22"/>
          <w:szCs w:val="22"/>
          <w:u w:val="single"/>
          <w:lang w:val="ru-RU"/>
        </w:rPr>
        <w:t xml:space="preserve"> </w:t>
      </w:r>
      <w:r w:rsidR="009F7DFE" w:rsidRPr="009F7DFE">
        <w:rPr>
          <w:rFonts w:eastAsia="Segoe UI"/>
          <w:b/>
          <w:bCs/>
          <w:caps/>
          <w:sz w:val="22"/>
          <w:szCs w:val="22"/>
          <w:u w:val="single"/>
          <w:lang w:val="ru-RU"/>
        </w:rPr>
        <w:t>ФИЗИЧЕСКАЯ КУЛЬТУРА</w:t>
      </w:r>
    </w:p>
    <w:p w:rsidR="003F4C70" w:rsidRPr="009F7DFE" w:rsidRDefault="003F4C70" w:rsidP="009F7DFE">
      <w:pPr>
        <w:pStyle w:val="a4"/>
        <w:spacing w:after="0" w:line="240" w:lineRule="auto"/>
        <w:rPr>
          <w:sz w:val="22"/>
          <w:szCs w:val="22"/>
          <w:lang w:eastAsia="nl-NL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/>
      </w:tblPr>
      <w:tblGrid>
        <w:gridCol w:w="7054"/>
        <w:gridCol w:w="2517"/>
      </w:tblGrid>
      <w:tr w:rsidR="003F4C70" w:rsidRPr="009F7DFE" w:rsidTr="003F4C70">
        <w:trPr>
          <w:trHeight w:val="23"/>
        </w:trPr>
        <w:tc>
          <w:tcPr>
            <w:tcW w:w="3685" w:type="pct"/>
            <w:vAlign w:val="center"/>
          </w:tcPr>
          <w:p w:rsidR="003F4C70" w:rsidRPr="009F7DFE" w:rsidRDefault="003F4C70" w:rsidP="009F7D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F7DFE">
              <w:rPr>
                <w:rFonts w:ascii="Times New Roman" w:hAnsi="Times New Roman" w:cs="Times New Roman"/>
                <w:b/>
              </w:rPr>
              <w:t>Вид учебной работы</w:t>
            </w:r>
          </w:p>
        </w:tc>
        <w:tc>
          <w:tcPr>
            <w:tcW w:w="1315" w:type="pct"/>
            <w:vAlign w:val="center"/>
          </w:tcPr>
          <w:p w:rsidR="003F4C70" w:rsidRPr="009F7DFE" w:rsidRDefault="003F4C70" w:rsidP="009F7D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F7DFE">
              <w:rPr>
                <w:rFonts w:ascii="Times New Roman" w:hAnsi="Times New Roman" w:cs="Times New Roman"/>
                <w:b/>
              </w:rPr>
              <w:t>Объем в часах</w:t>
            </w:r>
          </w:p>
        </w:tc>
      </w:tr>
      <w:tr w:rsidR="003F4C70" w:rsidRPr="009F7DFE" w:rsidTr="003F4C70">
        <w:trPr>
          <w:trHeight w:val="23"/>
        </w:trPr>
        <w:tc>
          <w:tcPr>
            <w:tcW w:w="3685" w:type="pct"/>
            <w:vAlign w:val="center"/>
          </w:tcPr>
          <w:p w:rsidR="003F4C70" w:rsidRPr="009F7DFE" w:rsidRDefault="003F4C70" w:rsidP="009F7DF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9F7DFE">
              <w:rPr>
                <w:rFonts w:ascii="Times New Roman" w:hAnsi="Times New Roman" w:cs="Times New Roman"/>
                <w:b/>
              </w:rPr>
              <w:t>Объем образовательной программы, в том числе:</w:t>
            </w:r>
          </w:p>
        </w:tc>
        <w:tc>
          <w:tcPr>
            <w:tcW w:w="1315" w:type="pct"/>
            <w:vAlign w:val="center"/>
          </w:tcPr>
          <w:p w:rsidR="003F4C70" w:rsidRPr="009F7DFE" w:rsidRDefault="009F7DFE" w:rsidP="009F7D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F7DFE">
              <w:rPr>
                <w:rFonts w:ascii="Times New Roman" w:hAnsi="Times New Roman" w:cs="Times New Roman"/>
                <w:b/>
              </w:rPr>
              <w:t>78</w:t>
            </w:r>
          </w:p>
        </w:tc>
      </w:tr>
      <w:tr w:rsidR="003F4C70" w:rsidRPr="009F7DFE" w:rsidTr="003F4C70">
        <w:trPr>
          <w:trHeight w:val="23"/>
        </w:trPr>
        <w:tc>
          <w:tcPr>
            <w:tcW w:w="3685" w:type="pct"/>
            <w:vAlign w:val="center"/>
          </w:tcPr>
          <w:p w:rsidR="003F4C70" w:rsidRPr="009F7DFE" w:rsidRDefault="003F4C70" w:rsidP="009F7DF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9F7DFE">
              <w:rPr>
                <w:rFonts w:ascii="Times New Roman" w:hAnsi="Times New Roman" w:cs="Times New Roman"/>
                <w:bCs/>
              </w:rPr>
              <w:t>Теоретическое обучение</w:t>
            </w:r>
          </w:p>
        </w:tc>
        <w:tc>
          <w:tcPr>
            <w:tcW w:w="1315" w:type="pct"/>
            <w:vAlign w:val="center"/>
          </w:tcPr>
          <w:p w:rsidR="003F4C70" w:rsidRPr="009F7DFE" w:rsidRDefault="00BE67BA" w:rsidP="009F7DF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9F7DFE">
              <w:rPr>
                <w:rFonts w:ascii="Times New Roman" w:hAnsi="Times New Roman" w:cs="Times New Roman"/>
                <w:bCs/>
              </w:rPr>
              <w:t>2</w:t>
            </w:r>
          </w:p>
        </w:tc>
      </w:tr>
      <w:tr w:rsidR="003F4C70" w:rsidRPr="009F7DFE" w:rsidTr="003F4C70">
        <w:trPr>
          <w:trHeight w:val="23"/>
        </w:trPr>
        <w:tc>
          <w:tcPr>
            <w:tcW w:w="3685" w:type="pct"/>
            <w:vAlign w:val="center"/>
          </w:tcPr>
          <w:p w:rsidR="003F4C70" w:rsidRPr="009F7DFE" w:rsidRDefault="003F4C70" w:rsidP="009F7DF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9F7DFE">
              <w:rPr>
                <w:rFonts w:ascii="Times New Roman" w:hAnsi="Times New Roman" w:cs="Times New Roman"/>
                <w:bCs/>
              </w:rPr>
              <w:t>Практическое обучение</w:t>
            </w:r>
          </w:p>
        </w:tc>
        <w:tc>
          <w:tcPr>
            <w:tcW w:w="1315" w:type="pct"/>
            <w:vAlign w:val="center"/>
          </w:tcPr>
          <w:p w:rsidR="003F4C70" w:rsidRPr="009F7DFE" w:rsidRDefault="009F7DFE" w:rsidP="009F7DF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9F7DFE">
              <w:rPr>
                <w:rFonts w:ascii="Times New Roman" w:hAnsi="Times New Roman" w:cs="Times New Roman"/>
                <w:bCs/>
              </w:rPr>
              <w:t>76</w:t>
            </w:r>
          </w:p>
        </w:tc>
      </w:tr>
      <w:tr w:rsidR="003F4C70" w:rsidRPr="009F7DFE" w:rsidTr="003F4C70">
        <w:trPr>
          <w:trHeight w:val="23"/>
        </w:trPr>
        <w:tc>
          <w:tcPr>
            <w:tcW w:w="3685" w:type="pct"/>
            <w:vAlign w:val="center"/>
          </w:tcPr>
          <w:p w:rsidR="003F4C70" w:rsidRPr="009F7DFE" w:rsidRDefault="003F4C70" w:rsidP="009F7DF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9F7DFE">
              <w:rPr>
                <w:rFonts w:ascii="Times New Roman" w:hAnsi="Times New Roman" w:cs="Times New Roman"/>
                <w:bCs/>
              </w:rPr>
              <w:t>Самостоятельная работа</w:t>
            </w:r>
          </w:p>
        </w:tc>
        <w:tc>
          <w:tcPr>
            <w:tcW w:w="1315" w:type="pct"/>
            <w:vAlign w:val="center"/>
          </w:tcPr>
          <w:p w:rsidR="003F4C70" w:rsidRPr="009F7DFE" w:rsidRDefault="004656BF" w:rsidP="009F7DF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9F7DFE">
              <w:rPr>
                <w:rFonts w:ascii="Times New Roman" w:hAnsi="Times New Roman" w:cs="Times New Roman"/>
                <w:bCs/>
              </w:rPr>
              <w:t>-</w:t>
            </w:r>
          </w:p>
        </w:tc>
      </w:tr>
      <w:tr w:rsidR="003F4C70" w:rsidRPr="009F7DFE" w:rsidTr="003F4C70">
        <w:trPr>
          <w:trHeight w:val="23"/>
        </w:trPr>
        <w:tc>
          <w:tcPr>
            <w:tcW w:w="3685" w:type="pct"/>
            <w:vAlign w:val="center"/>
          </w:tcPr>
          <w:p w:rsidR="003F4C70" w:rsidRPr="009F7DFE" w:rsidRDefault="003F4C70" w:rsidP="009F7DF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9F7DFE">
              <w:rPr>
                <w:rFonts w:ascii="Times New Roman" w:hAnsi="Times New Roman" w:cs="Times New Roman"/>
                <w:bCs/>
              </w:rPr>
              <w:t xml:space="preserve">Промежуточная аттестация </w:t>
            </w:r>
          </w:p>
        </w:tc>
        <w:tc>
          <w:tcPr>
            <w:tcW w:w="1315" w:type="pct"/>
            <w:vAlign w:val="center"/>
          </w:tcPr>
          <w:p w:rsidR="003F4C70" w:rsidRPr="009F7DFE" w:rsidRDefault="009F7DFE" w:rsidP="009F7DF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9F7DFE">
              <w:rPr>
                <w:rFonts w:ascii="Times New Roman" w:hAnsi="Times New Roman" w:cs="Times New Roman"/>
                <w:bCs/>
              </w:rPr>
              <w:t xml:space="preserve">З, </w:t>
            </w:r>
            <w:r w:rsidR="00BE67BA" w:rsidRPr="009F7DFE">
              <w:rPr>
                <w:rFonts w:ascii="Times New Roman" w:hAnsi="Times New Roman" w:cs="Times New Roman"/>
                <w:bCs/>
              </w:rPr>
              <w:t>ДЗ</w:t>
            </w:r>
            <w:r w:rsidR="003F4C70" w:rsidRPr="009F7DFE">
              <w:rPr>
                <w:rFonts w:ascii="Times New Roman" w:hAnsi="Times New Roman" w:cs="Times New Roman"/>
                <w:bCs/>
              </w:rPr>
              <w:t xml:space="preserve"> </w:t>
            </w:r>
          </w:p>
        </w:tc>
      </w:tr>
    </w:tbl>
    <w:p w:rsidR="003F4C70" w:rsidRPr="009F7DFE" w:rsidRDefault="003F4C70" w:rsidP="009F7DFE">
      <w:pPr>
        <w:pStyle w:val="110"/>
        <w:spacing w:after="0" w:line="240" w:lineRule="auto"/>
        <w:ind w:firstLine="0"/>
        <w:rPr>
          <w:rFonts w:ascii="Times New Roman" w:hAnsi="Times New Roman"/>
          <w:sz w:val="22"/>
          <w:szCs w:val="22"/>
        </w:rPr>
      </w:pPr>
      <w:bookmarkStart w:id="0" w:name="_Toc156294568"/>
      <w:bookmarkStart w:id="1" w:name="_Toc158375889"/>
      <w:bookmarkStart w:id="2" w:name="_Toc158389296"/>
      <w:bookmarkStart w:id="3" w:name="_Toc158393400"/>
      <w:bookmarkStart w:id="4" w:name="_Toc158397861"/>
    </w:p>
    <w:p w:rsidR="00AD380E" w:rsidRPr="009F7DFE" w:rsidRDefault="00AD380E" w:rsidP="009F7DFE">
      <w:pPr>
        <w:pStyle w:val="110"/>
        <w:spacing w:after="0" w:line="240" w:lineRule="auto"/>
        <w:ind w:firstLine="0"/>
        <w:rPr>
          <w:rFonts w:ascii="Times New Roman" w:hAnsi="Times New Roman"/>
          <w:sz w:val="22"/>
          <w:szCs w:val="22"/>
        </w:rPr>
      </w:pPr>
      <w:r w:rsidRPr="009F7DFE">
        <w:rPr>
          <w:rFonts w:ascii="Times New Roman" w:hAnsi="Times New Roman"/>
          <w:sz w:val="22"/>
          <w:szCs w:val="22"/>
        </w:rPr>
        <w:t>Планируемые результаты освоения дисциплины</w:t>
      </w:r>
      <w:bookmarkEnd w:id="0"/>
      <w:bookmarkEnd w:id="1"/>
      <w:bookmarkEnd w:id="2"/>
      <w:bookmarkEnd w:id="3"/>
      <w:bookmarkEnd w:id="4"/>
    </w:p>
    <w:p w:rsidR="00997F85" w:rsidRPr="009F7DFE" w:rsidRDefault="00997F85" w:rsidP="009F7DFE">
      <w:pPr>
        <w:pStyle w:val="110"/>
        <w:spacing w:after="0" w:line="240" w:lineRule="auto"/>
        <w:ind w:firstLine="0"/>
        <w:rPr>
          <w:rFonts w:ascii="Times New Roman" w:hAnsi="Times New Roman"/>
          <w:sz w:val="22"/>
          <w:szCs w:val="22"/>
        </w:rPr>
      </w:pPr>
    </w:p>
    <w:tbl>
      <w:tblPr>
        <w:tblStyle w:val="a9"/>
        <w:tblW w:w="9606" w:type="dxa"/>
        <w:tblLayout w:type="fixed"/>
        <w:tblLook w:val="04A0"/>
      </w:tblPr>
      <w:tblGrid>
        <w:gridCol w:w="9606"/>
      </w:tblGrid>
      <w:tr w:rsidR="0086624A" w:rsidRPr="009F7DFE" w:rsidTr="00E363C3">
        <w:trPr>
          <w:trHeight w:val="281"/>
          <w:tblHeader/>
        </w:trPr>
        <w:tc>
          <w:tcPr>
            <w:tcW w:w="96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624A" w:rsidRPr="009F7DFE" w:rsidRDefault="0086624A" w:rsidP="009F7DFE">
            <w:pPr>
              <w:jc w:val="center"/>
              <w:rPr>
                <w:rFonts w:ascii="Times New Roman" w:hAnsi="Times New Roman"/>
                <w:szCs w:val="22"/>
              </w:rPr>
            </w:pPr>
            <w:r w:rsidRPr="009F7DFE">
              <w:rPr>
                <w:rFonts w:ascii="Times New Roman" w:hAnsi="Times New Roman"/>
                <w:b/>
                <w:szCs w:val="22"/>
              </w:rPr>
              <w:t>Код и наименование формируемых компетенций</w:t>
            </w:r>
          </w:p>
        </w:tc>
      </w:tr>
      <w:tr w:rsidR="0086624A" w:rsidRPr="009F7DFE" w:rsidTr="00E363C3">
        <w:trPr>
          <w:trHeight w:val="281"/>
          <w:tblHeader/>
        </w:trPr>
        <w:tc>
          <w:tcPr>
            <w:tcW w:w="96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624A" w:rsidRPr="009F7DFE" w:rsidRDefault="0086624A" w:rsidP="009F7DFE">
            <w:pPr>
              <w:rPr>
                <w:rFonts w:ascii="Times New Roman" w:hAnsi="Times New Roman"/>
                <w:szCs w:val="22"/>
              </w:rPr>
            </w:pPr>
          </w:p>
        </w:tc>
      </w:tr>
      <w:tr w:rsidR="00F92932" w:rsidRPr="009F7DFE" w:rsidTr="00E363C3">
        <w:trPr>
          <w:trHeight w:val="456"/>
        </w:trPr>
        <w:tc>
          <w:tcPr>
            <w:tcW w:w="9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2932" w:rsidRPr="009F7DFE" w:rsidRDefault="00F92932" w:rsidP="009F7DFE">
            <w:pPr>
              <w:contextualSpacing/>
              <w:rPr>
                <w:rFonts w:ascii="Times New Roman" w:hAnsi="Times New Roman"/>
                <w:szCs w:val="22"/>
              </w:rPr>
            </w:pPr>
            <w:r w:rsidRPr="009F7DFE">
              <w:rPr>
                <w:rFonts w:ascii="Times New Roman" w:hAnsi="Times New Roman"/>
                <w:szCs w:val="22"/>
              </w:rPr>
              <w:t>ОК 01. Выбирать способы решения задач профессиональной деятельности применительно к различным контекстам</w:t>
            </w:r>
          </w:p>
        </w:tc>
      </w:tr>
      <w:tr w:rsidR="00F92932" w:rsidRPr="009F7DFE" w:rsidTr="00E363C3">
        <w:trPr>
          <w:trHeight w:val="456"/>
        </w:trPr>
        <w:tc>
          <w:tcPr>
            <w:tcW w:w="9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2932" w:rsidRPr="009F7DFE" w:rsidRDefault="00F92932" w:rsidP="009F7DFE">
            <w:pPr>
              <w:rPr>
                <w:rFonts w:ascii="Times New Roman" w:hAnsi="Times New Roman"/>
                <w:szCs w:val="22"/>
              </w:rPr>
            </w:pPr>
            <w:r w:rsidRPr="009F7DFE">
              <w:rPr>
                <w:rFonts w:ascii="Times New Roman" w:hAnsi="Times New Roman"/>
                <w:szCs w:val="22"/>
              </w:rPr>
              <w:t>ОК 04. Эффективно взаимодействовать и работать в коллективе и команде</w:t>
            </w:r>
          </w:p>
        </w:tc>
      </w:tr>
      <w:tr w:rsidR="00F92932" w:rsidRPr="009F7DFE" w:rsidTr="00E363C3">
        <w:trPr>
          <w:trHeight w:val="456"/>
        </w:trPr>
        <w:tc>
          <w:tcPr>
            <w:tcW w:w="9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2932" w:rsidRPr="009F7DFE" w:rsidRDefault="009F7DFE" w:rsidP="009F7DFE">
            <w:pPr>
              <w:rPr>
                <w:rFonts w:ascii="Times New Roman" w:hAnsi="Times New Roman"/>
                <w:szCs w:val="22"/>
              </w:rPr>
            </w:pPr>
            <w:r w:rsidRPr="009F7DFE">
              <w:rPr>
                <w:rFonts w:ascii="Times New Roman" w:hAnsi="Times New Roman"/>
                <w:szCs w:val="22"/>
              </w:rPr>
              <w:t>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</w:tr>
    </w:tbl>
    <w:p w:rsidR="0086624A" w:rsidRPr="009F7DFE" w:rsidRDefault="0086624A" w:rsidP="009F7DFE">
      <w:pPr>
        <w:pStyle w:val="110"/>
        <w:spacing w:after="0" w:line="240" w:lineRule="auto"/>
        <w:ind w:firstLine="0"/>
        <w:rPr>
          <w:rFonts w:ascii="Times New Roman" w:hAnsi="Times New Roman"/>
          <w:sz w:val="22"/>
          <w:szCs w:val="22"/>
        </w:rPr>
      </w:pPr>
    </w:p>
    <w:p w:rsidR="003F4C70" w:rsidRPr="009F7DFE" w:rsidRDefault="003F4C70" w:rsidP="009F7DFE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9F7DFE">
        <w:rPr>
          <w:rFonts w:ascii="Times New Roman" w:hAnsi="Times New Roman" w:cs="Times New Roman"/>
          <w:b/>
          <w:bCs/>
        </w:rPr>
        <w:t>Краткое содержание дисциплины</w:t>
      </w:r>
    </w:p>
    <w:p w:rsidR="00997F85" w:rsidRPr="009F7DFE" w:rsidRDefault="00997F85" w:rsidP="009F7DFE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9F7DFE" w:rsidRPr="009F7DFE" w:rsidRDefault="009F7DFE" w:rsidP="009F7DFE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9F7DFE">
        <w:rPr>
          <w:rFonts w:ascii="Times New Roman" w:hAnsi="Times New Roman" w:cs="Times New Roman"/>
          <w:b/>
        </w:rPr>
        <w:t>Раздел 1. Физическая культура как часть культуры общества и человека</w:t>
      </w:r>
    </w:p>
    <w:p w:rsidR="009F7DFE" w:rsidRPr="009F7DFE" w:rsidRDefault="009F7DFE" w:rsidP="009F7DFE">
      <w:pPr>
        <w:spacing w:after="0" w:line="240" w:lineRule="auto"/>
        <w:rPr>
          <w:rFonts w:ascii="Times New Roman" w:hAnsi="Times New Roman" w:cs="Times New Roman"/>
          <w:b/>
        </w:rPr>
      </w:pPr>
      <w:r w:rsidRPr="009F7DFE">
        <w:rPr>
          <w:rFonts w:ascii="Times New Roman" w:hAnsi="Times New Roman" w:cs="Times New Roman"/>
          <w:b/>
        </w:rPr>
        <w:t>Основное содержание</w:t>
      </w:r>
    </w:p>
    <w:p w:rsidR="009F7DFE" w:rsidRPr="009F7DFE" w:rsidRDefault="009F7DFE" w:rsidP="009F7DFE">
      <w:pPr>
        <w:spacing w:after="0" w:line="240" w:lineRule="auto"/>
        <w:rPr>
          <w:rFonts w:ascii="Times New Roman" w:hAnsi="Times New Roman" w:cs="Times New Roman"/>
          <w:b/>
          <w:i/>
        </w:rPr>
      </w:pPr>
      <w:r w:rsidRPr="009F7DFE">
        <w:rPr>
          <w:rFonts w:ascii="Times New Roman" w:hAnsi="Times New Roman" w:cs="Times New Roman"/>
          <w:b/>
        </w:rPr>
        <w:t xml:space="preserve">Тема 1.1. </w:t>
      </w:r>
      <w:r w:rsidRPr="009F7DFE">
        <w:rPr>
          <w:rFonts w:ascii="Times New Roman" w:hAnsi="Times New Roman" w:cs="Times New Roman"/>
        </w:rPr>
        <w:t>Современное состояние физической культуры и спорта. Здоровье и здоровый образ жизни</w:t>
      </w:r>
    </w:p>
    <w:p w:rsidR="009F7DFE" w:rsidRPr="009F7DFE" w:rsidRDefault="009F7DFE" w:rsidP="009F7DFE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9F7DFE">
        <w:rPr>
          <w:rFonts w:ascii="Times New Roman" w:hAnsi="Times New Roman" w:cs="Times New Roman"/>
          <w:b/>
        </w:rPr>
        <w:t>Профессионально ориентированное содержание</w:t>
      </w:r>
    </w:p>
    <w:p w:rsidR="009F7DFE" w:rsidRPr="009F7DFE" w:rsidRDefault="009F7DFE" w:rsidP="009F7DFE">
      <w:pPr>
        <w:spacing w:after="0" w:line="240" w:lineRule="auto"/>
        <w:rPr>
          <w:rFonts w:ascii="Times New Roman" w:hAnsi="Times New Roman" w:cs="Times New Roman"/>
        </w:rPr>
      </w:pPr>
      <w:r w:rsidRPr="009F7DFE">
        <w:rPr>
          <w:rFonts w:ascii="Times New Roman" w:hAnsi="Times New Roman" w:cs="Times New Roman"/>
          <w:b/>
        </w:rPr>
        <w:t xml:space="preserve">Тема 1.2. </w:t>
      </w:r>
      <w:r w:rsidRPr="009F7DFE">
        <w:rPr>
          <w:rFonts w:ascii="Times New Roman" w:hAnsi="Times New Roman" w:cs="Times New Roman"/>
        </w:rPr>
        <w:t>Профессионально- прикладная физическая подготовка</w:t>
      </w:r>
    </w:p>
    <w:p w:rsidR="009F7DFE" w:rsidRPr="009F7DFE" w:rsidRDefault="009F7DFE" w:rsidP="009F7DFE">
      <w:pPr>
        <w:spacing w:after="0" w:line="240" w:lineRule="auto"/>
        <w:rPr>
          <w:rFonts w:ascii="Times New Roman" w:hAnsi="Times New Roman" w:cs="Times New Roman"/>
        </w:rPr>
      </w:pPr>
      <w:r w:rsidRPr="009F7DFE">
        <w:rPr>
          <w:rFonts w:ascii="Times New Roman" w:hAnsi="Times New Roman" w:cs="Times New Roman"/>
          <w:b/>
        </w:rPr>
        <w:t>Раздел 2. Методические основы обучения различным видам физкультурно-спортивной деятельности</w:t>
      </w:r>
    </w:p>
    <w:p w:rsidR="009F7DFE" w:rsidRPr="009F7DFE" w:rsidRDefault="009F7DFE" w:rsidP="009F7DFE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9F7DFE">
        <w:rPr>
          <w:rFonts w:ascii="Times New Roman" w:hAnsi="Times New Roman" w:cs="Times New Roman"/>
          <w:b/>
        </w:rPr>
        <w:t xml:space="preserve">Тема 2.1. </w:t>
      </w:r>
      <w:r w:rsidRPr="009F7DFE">
        <w:rPr>
          <w:rFonts w:ascii="Times New Roman" w:hAnsi="Times New Roman" w:cs="Times New Roman"/>
        </w:rPr>
        <w:t>Подбор упражнений, составление и проведение комплексов упражнений для различных форм организации занятий физической культурой</w:t>
      </w:r>
    </w:p>
    <w:p w:rsidR="009F7DFE" w:rsidRPr="009F7DFE" w:rsidRDefault="009F7DFE" w:rsidP="009F7DFE">
      <w:pPr>
        <w:spacing w:after="0" w:line="240" w:lineRule="auto"/>
        <w:rPr>
          <w:rFonts w:ascii="Times New Roman" w:hAnsi="Times New Roman" w:cs="Times New Roman"/>
        </w:rPr>
      </w:pPr>
      <w:r w:rsidRPr="009F7DFE">
        <w:rPr>
          <w:rFonts w:ascii="Times New Roman" w:hAnsi="Times New Roman" w:cs="Times New Roman"/>
          <w:b/>
        </w:rPr>
        <w:t xml:space="preserve">Тема 2.2. </w:t>
      </w:r>
      <w:r w:rsidRPr="009F7DFE">
        <w:rPr>
          <w:rFonts w:ascii="Times New Roman" w:hAnsi="Times New Roman" w:cs="Times New Roman"/>
        </w:rPr>
        <w:t>Составление и проведение самостоятельных занятий по подготовке к сдаче норм и требований ВФСК «ГТО»</w:t>
      </w:r>
    </w:p>
    <w:p w:rsidR="009F7DFE" w:rsidRPr="009F7DFE" w:rsidRDefault="009F7DFE" w:rsidP="009F7DFE">
      <w:pPr>
        <w:spacing w:after="0" w:line="240" w:lineRule="auto"/>
        <w:rPr>
          <w:rFonts w:ascii="Times New Roman" w:hAnsi="Times New Roman" w:cs="Times New Roman"/>
        </w:rPr>
      </w:pPr>
      <w:r w:rsidRPr="009F7DFE">
        <w:rPr>
          <w:rFonts w:ascii="Times New Roman" w:hAnsi="Times New Roman" w:cs="Times New Roman"/>
          <w:b/>
        </w:rPr>
        <w:t xml:space="preserve">Тема 2.3. </w:t>
      </w:r>
      <w:r w:rsidRPr="009F7DFE">
        <w:rPr>
          <w:rFonts w:ascii="Times New Roman" w:hAnsi="Times New Roman" w:cs="Times New Roman"/>
        </w:rPr>
        <w:t>Методы самоконтроля и оценка умственной и физической работоспособности</w:t>
      </w:r>
    </w:p>
    <w:p w:rsidR="009F7DFE" w:rsidRPr="009F7DFE" w:rsidRDefault="009F7DFE" w:rsidP="009F7DFE">
      <w:pPr>
        <w:spacing w:after="0" w:line="240" w:lineRule="auto"/>
        <w:rPr>
          <w:rFonts w:ascii="Times New Roman" w:hAnsi="Times New Roman" w:cs="Times New Roman"/>
        </w:rPr>
      </w:pPr>
      <w:r w:rsidRPr="009F7DFE">
        <w:rPr>
          <w:rFonts w:ascii="Times New Roman" w:hAnsi="Times New Roman" w:cs="Times New Roman"/>
          <w:b/>
        </w:rPr>
        <w:t>Тема 2.4.</w:t>
      </w:r>
      <w:r w:rsidRPr="009F7DFE">
        <w:rPr>
          <w:rFonts w:ascii="Times New Roman" w:hAnsi="Times New Roman" w:cs="Times New Roman"/>
        </w:rPr>
        <w:t xml:space="preserve"> Составление и проведение комплексов упражнений для различных форм организации занятий физической культурой при решении профессионально-ориентированных задач</w:t>
      </w:r>
    </w:p>
    <w:p w:rsidR="009F7DFE" w:rsidRPr="009F7DFE" w:rsidRDefault="009F7DFE" w:rsidP="009F7DF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9F7DFE">
        <w:rPr>
          <w:rFonts w:ascii="Times New Roman" w:hAnsi="Times New Roman" w:cs="Times New Roman"/>
          <w:b/>
        </w:rPr>
        <w:t>Тема 2.5.</w:t>
      </w:r>
      <w:r>
        <w:rPr>
          <w:rFonts w:ascii="Times New Roman" w:hAnsi="Times New Roman" w:cs="Times New Roman"/>
          <w:b/>
        </w:rPr>
        <w:t xml:space="preserve"> </w:t>
      </w:r>
      <w:r w:rsidRPr="009F7DFE">
        <w:rPr>
          <w:rFonts w:ascii="Times New Roman" w:hAnsi="Times New Roman" w:cs="Times New Roman"/>
        </w:rPr>
        <w:t>Профессионально-прикладная физическая подготовка</w:t>
      </w:r>
    </w:p>
    <w:p w:rsidR="009F7DFE" w:rsidRPr="009F7DFE" w:rsidRDefault="009F7DFE" w:rsidP="009F7DFE">
      <w:pPr>
        <w:spacing w:after="0" w:line="240" w:lineRule="auto"/>
        <w:rPr>
          <w:rFonts w:ascii="Times New Roman" w:hAnsi="Times New Roman" w:cs="Times New Roman"/>
          <w:b/>
        </w:rPr>
      </w:pPr>
      <w:r w:rsidRPr="009F7DFE">
        <w:rPr>
          <w:rFonts w:ascii="Times New Roman" w:hAnsi="Times New Roman" w:cs="Times New Roman"/>
          <w:b/>
        </w:rPr>
        <w:t>Учебно-тренировочные занятия</w:t>
      </w:r>
    </w:p>
    <w:p w:rsidR="009F7DFE" w:rsidRPr="009F7DFE" w:rsidRDefault="009F7DFE" w:rsidP="009F7DFE">
      <w:pPr>
        <w:spacing w:after="0" w:line="240" w:lineRule="auto"/>
        <w:rPr>
          <w:rFonts w:ascii="Times New Roman" w:hAnsi="Times New Roman" w:cs="Times New Roman"/>
          <w:b/>
        </w:rPr>
      </w:pPr>
      <w:r w:rsidRPr="009F7DFE">
        <w:rPr>
          <w:rFonts w:ascii="Times New Roman" w:hAnsi="Times New Roman" w:cs="Times New Roman"/>
          <w:b/>
        </w:rPr>
        <w:t xml:space="preserve">Тема 2.6. </w:t>
      </w:r>
      <w:r w:rsidRPr="009F7DFE">
        <w:rPr>
          <w:rFonts w:ascii="Times New Roman" w:hAnsi="Times New Roman" w:cs="Times New Roman"/>
        </w:rPr>
        <w:t>Основная гимнастика</w:t>
      </w:r>
    </w:p>
    <w:p w:rsidR="009F7DFE" w:rsidRPr="009F7DFE" w:rsidRDefault="009F7DFE" w:rsidP="009F7DFE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9F7DFE">
        <w:rPr>
          <w:rFonts w:ascii="Times New Roman" w:hAnsi="Times New Roman" w:cs="Times New Roman"/>
          <w:b/>
        </w:rPr>
        <w:t xml:space="preserve">Тема 2.7. </w:t>
      </w:r>
      <w:r w:rsidRPr="009F7DFE">
        <w:rPr>
          <w:rFonts w:ascii="Times New Roman" w:hAnsi="Times New Roman" w:cs="Times New Roman"/>
        </w:rPr>
        <w:t>Спортивная гимнастика</w:t>
      </w:r>
    </w:p>
    <w:p w:rsidR="009F7DFE" w:rsidRPr="009F7DFE" w:rsidRDefault="009F7DFE" w:rsidP="009F7DFE">
      <w:pPr>
        <w:spacing w:after="0" w:line="240" w:lineRule="auto"/>
        <w:rPr>
          <w:rFonts w:ascii="Times New Roman" w:hAnsi="Times New Roman" w:cs="Times New Roman"/>
          <w:b/>
        </w:rPr>
      </w:pPr>
      <w:r w:rsidRPr="009F7DFE">
        <w:rPr>
          <w:rFonts w:ascii="Times New Roman" w:hAnsi="Times New Roman" w:cs="Times New Roman"/>
          <w:b/>
        </w:rPr>
        <w:t xml:space="preserve">Тема 2.8. </w:t>
      </w:r>
      <w:r w:rsidRPr="009F7DFE">
        <w:rPr>
          <w:rFonts w:ascii="Times New Roman" w:hAnsi="Times New Roman" w:cs="Times New Roman"/>
        </w:rPr>
        <w:t>Акробатика</w:t>
      </w:r>
      <w:r w:rsidRPr="009F7DFE">
        <w:rPr>
          <w:rFonts w:ascii="Times New Roman" w:hAnsi="Times New Roman" w:cs="Times New Roman"/>
          <w:b/>
        </w:rPr>
        <w:t xml:space="preserve"> </w:t>
      </w:r>
    </w:p>
    <w:p w:rsidR="009F7DFE" w:rsidRPr="009F7DFE" w:rsidRDefault="009F7DFE" w:rsidP="009F7DFE">
      <w:pPr>
        <w:spacing w:after="0" w:line="240" w:lineRule="auto"/>
        <w:rPr>
          <w:rFonts w:ascii="Times New Roman" w:hAnsi="Times New Roman" w:cs="Times New Roman"/>
          <w:b/>
        </w:rPr>
      </w:pPr>
      <w:r w:rsidRPr="009F7DFE">
        <w:rPr>
          <w:rFonts w:ascii="Times New Roman" w:hAnsi="Times New Roman" w:cs="Times New Roman"/>
          <w:b/>
        </w:rPr>
        <w:t xml:space="preserve">Тема 2.9 (1).  </w:t>
      </w:r>
      <w:r w:rsidRPr="009F7DFE">
        <w:rPr>
          <w:rFonts w:ascii="Times New Roman" w:hAnsi="Times New Roman" w:cs="Times New Roman"/>
        </w:rPr>
        <w:t>Аэробная гимнастика</w:t>
      </w:r>
    </w:p>
    <w:p w:rsidR="009F7DFE" w:rsidRPr="009F7DFE" w:rsidRDefault="009F7DFE" w:rsidP="009F7DFE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9F7DFE">
        <w:rPr>
          <w:rFonts w:ascii="Times New Roman" w:hAnsi="Times New Roman" w:cs="Times New Roman"/>
          <w:b/>
        </w:rPr>
        <w:t xml:space="preserve">Тема 2.9 (2). </w:t>
      </w:r>
      <w:r w:rsidRPr="009F7DFE">
        <w:rPr>
          <w:rFonts w:ascii="Times New Roman" w:hAnsi="Times New Roman" w:cs="Times New Roman"/>
        </w:rPr>
        <w:t>Атлетическая гимнастика</w:t>
      </w:r>
    </w:p>
    <w:p w:rsidR="009F7DFE" w:rsidRPr="009F7DFE" w:rsidRDefault="009F7DFE" w:rsidP="009F7DFE">
      <w:pPr>
        <w:tabs>
          <w:tab w:val="left" w:pos="2562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9F7DFE">
        <w:rPr>
          <w:rFonts w:ascii="Times New Roman" w:hAnsi="Times New Roman" w:cs="Times New Roman"/>
          <w:b/>
        </w:rPr>
        <w:t xml:space="preserve">Тема 2.10. </w:t>
      </w:r>
      <w:r w:rsidRPr="009F7DFE">
        <w:rPr>
          <w:rFonts w:ascii="Times New Roman" w:hAnsi="Times New Roman" w:cs="Times New Roman"/>
        </w:rPr>
        <w:t>Атлетические единоборства</w:t>
      </w:r>
    </w:p>
    <w:p w:rsidR="009F7DFE" w:rsidRPr="009F7DFE" w:rsidRDefault="009F7DFE" w:rsidP="009F7DFE">
      <w:pPr>
        <w:spacing w:after="0" w:line="240" w:lineRule="auto"/>
        <w:rPr>
          <w:rFonts w:ascii="Times New Roman" w:hAnsi="Times New Roman" w:cs="Times New Roman"/>
        </w:rPr>
      </w:pPr>
      <w:r w:rsidRPr="009F7DFE">
        <w:rPr>
          <w:rFonts w:ascii="Times New Roman" w:hAnsi="Times New Roman" w:cs="Times New Roman"/>
          <w:b/>
        </w:rPr>
        <w:t xml:space="preserve">Тема 2.11. </w:t>
      </w:r>
      <w:r w:rsidRPr="009F7DFE">
        <w:rPr>
          <w:rFonts w:ascii="Times New Roman" w:hAnsi="Times New Roman" w:cs="Times New Roman"/>
        </w:rPr>
        <w:t>Футбол</w:t>
      </w:r>
    </w:p>
    <w:p w:rsidR="009F7DFE" w:rsidRPr="009F7DFE" w:rsidRDefault="009F7DFE" w:rsidP="009F7DF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9F7DFE">
        <w:rPr>
          <w:rFonts w:ascii="Times New Roman" w:hAnsi="Times New Roman" w:cs="Times New Roman"/>
          <w:b/>
        </w:rPr>
        <w:t>Тема 2.12.</w:t>
      </w:r>
      <w:r w:rsidRPr="009F7DFE">
        <w:rPr>
          <w:rFonts w:ascii="Times New Roman" w:hAnsi="Times New Roman" w:cs="Times New Roman"/>
        </w:rPr>
        <w:t>Баскетбол</w:t>
      </w:r>
    </w:p>
    <w:p w:rsidR="009F7DFE" w:rsidRPr="009F7DFE" w:rsidRDefault="009F7DFE" w:rsidP="009F7DFE">
      <w:pPr>
        <w:spacing w:after="0" w:line="240" w:lineRule="auto"/>
        <w:rPr>
          <w:rFonts w:ascii="Times New Roman" w:hAnsi="Times New Roman" w:cs="Times New Roman"/>
        </w:rPr>
      </w:pPr>
      <w:r w:rsidRPr="009F7DFE">
        <w:rPr>
          <w:rFonts w:ascii="Times New Roman" w:hAnsi="Times New Roman" w:cs="Times New Roman"/>
          <w:b/>
        </w:rPr>
        <w:t>Тема 2.13</w:t>
      </w:r>
      <w:r w:rsidRPr="009F7DFE">
        <w:rPr>
          <w:rFonts w:ascii="Times New Roman" w:hAnsi="Times New Roman" w:cs="Times New Roman"/>
        </w:rPr>
        <w:t xml:space="preserve">.Волейбол </w:t>
      </w:r>
    </w:p>
    <w:p w:rsidR="009F7DFE" w:rsidRPr="009F7DFE" w:rsidRDefault="009F7DFE" w:rsidP="009F7DFE">
      <w:pPr>
        <w:spacing w:after="0" w:line="240" w:lineRule="auto"/>
        <w:rPr>
          <w:rFonts w:ascii="Times New Roman" w:hAnsi="Times New Roman" w:cs="Times New Roman"/>
        </w:rPr>
      </w:pPr>
      <w:r w:rsidRPr="009F7DFE">
        <w:rPr>
          <w:rFonts w:ascii="Times New Roman" w:hAnsi="Times New Roman" w:cs="Times New Roman"/>
          <w:b/>
        </w:rPr>
        <w:t xml:space="preserve">Тема 2.14. </w:t>
      </w:r>
      <w:r w:rsidRPr="009F7DFE">
        <w:rPr>
          <w:rFonts w:ascii="Times New Roman" w:hAnsi="Times New Roman" w:cs="Times New Roman"/>
        </w:rPr>
        <w:t>Лыжная подготовка</w:t>
      </w:r>
    </w:p>
    <w:p w:rsidR="009F7DFE" w:rsidRPr="009F7DFE" w:rsidRDefault="009F7DFE" w:rsidP="009F7DFE">
      <w:pPr>
        <w:spacing w:after="0" w:line="240" w:lineRule="auto"/>
        <w:rPr>
          <w:rFonts w:ascii="Times New Roman" w:hAnsi="Times New Roman" w:cs="Times New Roman"/>
        </w:rPr>
      </w:pPr>
      <w:r w:rsidRPr="009F7DFE">
        <w:rPr>
          <w:rFonts w:ascii="Times New Roman" w:hAnsi="Times New Roman" w:cs="Times New Roman"/>
          <w:b/>
        </w:rPr>
        <w:t xml:space="preserve">Тема 2.15. </w:t>
      </w:r>
      <w:r w:rsidRPr="009F7DFE">
        <w:rPr>
          <w:rFonts w:ascii="Times New Roman" w:hAnsi="Times New Roman" w:cs="Times New Roman"/>
        </w:rPr>
        <w:t>Лёгкая атлетика</w:t>
      </w:r>
    </w:p>
    <w:p w:rsidR="009F7DFE" w:rsidRPr="009F7DFE" w:rsidRDefault="009F7DFE" w:rsidP="009F7DF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9F7DFE">
        <w:rPr>
          <w:rFonts w:ascii="Times New Roman" w:hAnsi="Times New Roman" w:cs="Times New Roman"/>
          <w:b/>
        </w:rPr>
        <w:t>Тема 2.16</w:t>
      </w:r>
      <w:r>
        <w:rPr>
          <w:rFonts w:ascii="Times New Roman" w:hAnsi="Times New Roman" w:cs="Times New Roman"/>
          <w:b/>
        </w:rPr>
        <w:t xml:space="preserve"> </w:t>
      </w:r>
      <w:r w:rsidRPr="009F7DFE">
        <w:rPr>
          <w:rFonts w:ascii="Times New Roman" w:hAnsi="Times New Roman" w:cs="Times New Roman"/>
        </w:rPr>
        <w:t>Плавание</w:t>
      </w:r>
    </w:p>
    <w:p w:rsidR="009F7DFE" w:rsidRPr="009F7DFE" w:rsidRDefault="009F7DFE" w:rsidP="009F7DFE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9F7DFE">
        <w:rPr>
          <w:rStyle w:val="15"/>
          <w:rFonts w:ascii="Times New Roman" w:hAnsi="Times New Roman" w:cs="Times New Roman"/>
          <w:b/>
        </w:rPr>
        <w:t>Вариативный модуль по видам спорта</w:t>
      </w:r>
    </w:p>
    <w:p w:rsidR="009F7DFE" w:rsidRPr="00DD390F" w:rsidRDefault="009F7DFE" w:rsidP="00DD390F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sectPr w:rsidR="009F7DFE" w:rsidRPr="00DD390F" w:rsidSect="00082E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D5433" w:rsidRDefault="009D5433" w:rsidP="0086624A">
      <w:pPr>
        <w:spacing w:after="0" w:line="240" w:lineRule="auto"/>
      </w:pPr>
      <w:r>
        <w:separator/>
      </w:r>
    </w:p>
  </w:endnote>
  <w:endnote w:type="continuationSeparator" w:id="1">
    <w:p w:rsidR="009D5433" w:rsidRDefault="009D5433" w:rsidP="008662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Полужирный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D5433" w:rsidRDefault="009D5433" w:rsidP="0086624A">
      <w:pPr>
        <w:spacing w:after="0" w:line="240" w:lineRule="auto"/>
      </w:pPr>
      <w:r>
        <w:separator/>
      </w:r>
    </w:p>
  </w:footnote>
  <w:footnote w:type="continuationSeparator" w:id="1">
    <w:p w:rsidR="009D5433" w:rsidRDefault="009D5433" w:rsidP="0086624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2D3194"/>
    <w:multiLevelType w:val="multilevel"/>
    <w:tmpl w:val="53EA9F6C"/>
    <w:lvl w:ilvl="0">
      <w:start w:val="1"/>
      <w:numFmt w:val="decimal"/>
      <w:lvlText w:val="%1."/>
      <w:lvlJc w:val="left"/>
      <w:pPr>
        <w:ind w:left="4187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D380E"/>
    <w:rsid w:val="0008214D"/>
    <w:rsid w:val="00082EE3"/>
    <w:rsid w:val="00084BE9"/>
    <w:rsid w:val="00176B0B"/>
    <w:rsid w:val="0027365A"/>
    <w:rsid w:val="002834CF"/>
    <w:rsid w:val="00293211"/>
    <w:rsid w:val="00323477"/>
    <w:rsid w:val="003661DA"/>
    <w:rsid w:val="003F0608"/>
    <w:rsid w:val="003F4C70"/>
    <w:rsid w:val="004656BF"/>
    <w:rsid w:val="00495BBC"/>
    <w:rsid w:val="004C7FCA"/>
    <w:rsid w:val="004F2D7E"/>
    <w:rsid w:val="00551812"/>
    <w:rsid w:val="005D6F40"/>
    <w:rsid w:val="00781528"/>
    <w:rsid w:val="007F683E"/>
    <w:rsid w:val="00836E42"/>
    <w:rsid w:val="0086624A"/>
    <w:rsid w:val="008C5EE5"/>
    <w:rsid w:val="00997F85"/>
    <w:rsid w:val="009D5433"/>
    <w:rsid w:val="009F7DFE"/>
    <w:rsid w:val="00AC5C8A"/>
    <w:rsid w:val="00AD380E"/>
    <w:rsid w:val="00BE67BA"/>
    <w:rsid w:val="00DD390F"/>
    <w:rsid w:val="00E363C3"/>
    <w:rsid w:val="00E50D87"/>
    <w:rsid w:val="00E956A8"/>
    <w:rsid w:val="00EB0586"/>
    <w:rsid w:val="00ED3134"/>
    <w:rsid w:val="00EF7149"/>
    <w:rsid w:val="00F05FAC"/>
    <w:rsid w:val="00F8250F"/>
    <w:rsid w:val="00F929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2EE3"/>
  </w:style>
  <w:style w:type="paragraph" w:styleId="1">
    <w:name w:val="heading 1"/>
    <w:basedOn w:val="a"/>
    <w:next w:val="a"/>
    <w:link w:val="10"/>
    <w:uiPriority w:val="9"/>
    <w:qFormat/>
    <w:rsid w:val="00AD380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qFormat/>
    <w:rsid w:val="00AD380E"/>
    <w:rPr>
      <w:rFonts w:ascii="Times New Roman" w:hAnsi="Times New Roman" w:cs="Times New Roman" w:hint="default"/>
      <w:i/>
      <w:iCs w:val="0"/>
    </w:rPr>
  </w:style>
  <w:style w:type="paragraph" w:customStyle="1" w:styleId="11">
    <w:name w:val="Обычный (веб)1"/>
    <w:basedOn w:val="a"/>
    <w:next w:val="a4"/>
    <w:qFormat/>
    <w:rsid w:val="00AD380E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nl-NL"/>
    </w:rPr>
  </w:style>
  <w:style w:type="paragraph" w:customStyle="1" w:styleId="12">
    <w:name w:val="Раздел 1"/>
    <w:basedOn w:val="1"/>
    <w:link w:val="13"/>
    <w:qFormat/>
    <w:rsid w:val="00AD380E"/>
    <w:pPr>
      <w:keepLines w:val="0"/>
      <w:spacing w:before="0" w:after="120" w:line="240" w:lineRule="auto"/>
      <w:jc w:val="center"/>
    </w:pPr>
    <w:rPr>
      <w:rFonts w:ascii="Times New Roman Полужирный" w:eastAsia="Segoe UI" w:hAnsi="Times New Roman Полужирный" w:cs="Times New Roman"/>
      <w:caps/>
      <w:color w:val="auto"/>
      <w:kern w:val="32"/>
      <w:sz w:val="24"/>
      <w:szCs w:val="24"/>
    </w:rPr>
  </w:style>
  <w:style w:type="paragraph" w:customStyle="1" w:styleId="110">
    <w:name w:val="Раздел 1.1"/>
    <w:basedOn w:val="a5"/>
    <w:link w:val="111"/>
    <w:qFormat/>
    <w:rsid w:val="00AD380E"/>
    <w:pPr>
      <w:numPr>
        <w:ilvl w:val="0"/>
      </w:numPr>
      <w:spacing w:after="120"/>
      <w:ind w:firstLine="709"/>
      <w:outlineLvl w:val="1"/>
    </w:pPr>
    <w:rPr>
      <w:rFonts w:ascii="Times New Roman Полужирный" w:eastAsia="Segoe UI" w:hAnsi="Times New Roman Полужирный" w:cs="Times New Roman"/>
      <w:b/>
      <w:bCs/>
      <w:i w:val="0"/>
      <w:iCs w:val="0"/>
      <w:color w:val="auto"/>
      <w:spacing w:val="0"/>
      <w:lang w:eastAsia="ru-RU"/>
    </w:rPr>
  </w:style>
  <w:style w:type="character" w:customStyle="1" w:styleId="13">
    <w:name w:val="Раздел 1 Знак"/>
    <w:basedOn w:val="10"/>
    <w:link w:val="12"/>
    <w:rsid w:val="00AD380E"/>
    <w:rPr>
      <w:rFonts w:ascii="Times New Roman Полужирный" w:eastAsia="Segoe UI" w:hAnsi="Times New Roman Полужирный" w:cs="Times New Roman"/>
      <w:caps/>
      <w:kern w:val="32"/>
      <w:sz w:val="24"/>
      <w:szCs w:val="24"/>
    </w:rPr>
  </w:style>
  <w:style w:type="character" w:customStyle="1" w:styleId="111">
    <w:name w:val="Раздел 1.1 Знак"/>
    <w:basedOn w:val="a6"/>
    <w:link w:val="110"/>
    <w:rsid w:val="00AD380E"/>
    <w:rPr>
      <w:rFonts w:ascii="Times New Roman Полужирный" w:eastAsia="Segoe UI" w:hAnsi="Times New Roman Полужирный" w:cs="Times New Roman"/>
      <w:b/>
      <w:bCs/>
      <w:lang w:eastAsia="ru-RU"/>
    </w:rPr>
  </w:style>
  <w:style w:type="paragraph" w:styleId="a4">
    <w:name w:val="Normal (Web)"/>
    <w:basedOn w:val="a"/>
    <w:uiPriority w:val="99"/>
    <w:semiHidden/>
    <w:unhideWhenUsed/>
    <w:rsid w:val="00AD380E"/>
    <w:rPr>
      <w:rFonts w:ascii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AD380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5">
    <w:name w:val="Subtitle"/>
    <w:basedOn w:val="a"/>
    <w:next w:val="a"/>
    <w:link w:val="a6"/>
    <w:uiPriority w:val="11"/>
    <w:qFormat/>
    <w:rsid w:val="00AD380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sid w:val="00AD380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7">
    <w:name w:val="Body Text Indent"/>
    <w:basedOn w:val="a"/>
    <w:link w:val="a8"/>
    <w:rsid w:val="004656BF"/>
    <w:pPr>
      <w:spacing w:after="0" w:line="240" w:lineRule="auto"/>
      <w:ind w:firstLine="284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Основной текст с отступом Знак"/>
    <w:basedOn w:val="a0"/>
    <w:link w:val="a7"/>
    <w:rsid w:val="004656B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ootnote">
    <w:name w:val="Footnote"/>
    <w:basedOn w:val="a"/>
    <w:rsid w:val="0086624A"/>
    <w:pPr>
      <w:spacing w:after="0" w:line="240" w:lineRule="auto"/>
    </w:pPr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table" w:styleId="a9">
    <w:name w:val="Table Grid"/>
    <w:basedOn w:val="a1"/>
    <w:rsid w:val="0086624A"/>
    <w:pPr>
      <w:spacing w:after="0" w:line="240" w:lineRule="auto"/>
    </w:pPr>
    <w:rPr>
      <w:rFonts w:eastAsia="Times New Roman" w:cs="Times New Roman"/>
      <w:color w:val="00000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4">
    <w:name w:val="Знак сноски1"/>
    <w:link w:val="aa"/>
    <w:rsid w:val="00F92932"/>
    <w:pPr>
      <w:spacing w:after="160" w:line="264" w:lineRule="auto"/>
    </w:pPr>
    <w:rPr>
      <w:rFonts w:eastAsia="Times New Roman" w:cs="Times New Roman"/>
      <w:color w:val="000000"/>
      <w:szCs w:val="20"/>
      <w:vertAlign w:val="superscript"/>
      <w:lang w:eastAsia="ru-RU"/>
    </w:rPr>
  </w:style>
  <w:style w:type="character" w:customStyle="1" w:styleId="15">
    <w:name w:val="Обычный1"/>
    <w:rsid w:val="00BE67BA"/>
  </w:style>
  <w:style w:type="paragraph" w:styleId="ab">
    <w:name w:val="List Paragraph"/>
    <w:basedOn w:val="a"/>
    <w:link w:val="ac"/>
    <w:rsid w:val="009F7DFE"/>
    <w:pPr>
      <w:spacing w:after="160" w:line="264" w:lineRule="auto"/>
      <w:ind w:left="720"/>
      <w:contextualSpacing/>
    </w:pPr>
    <w:rPr>
      <w:rFonts w:eastAsia="Times New Roman" w:cs="Times New Roman"/>
      <w:color w:val="000000"/>
      <w:szCs w:val="20"/>
      <w:lang w:eastAsia="ru-RU"/>
    </w:rPr>
  </w:style>
  <w:style w:type="character" w:customStyle="1" w:styleId="ac">
    <w:name w:val="Абзац списка Знак"/>
    <w:basedOn w:val="15"/>
    <w:link w:val="ab"/>
    <w:rsid w:val="009F7DFE"/>
    <w:rPr>
      <w:rFonts w:eastAsia="Times New Roman" w:cs="Times New Roman"/>
      <w:color w:val="000000"/>
      <w:szCs w:val="20"/>
      <w:lang w:eastAsia="ru-RU"/>
    </w:rPr>
  </w:style>
  <w:style w:type="character" w:styleId="aa">
    <w:name w:val="footnote reference"/>
    <w:link w:val="14"/>
    <w:rsid w:val="009F7DFE"/>
    <w:rPr>
      <w:rFonts w:eastAsia="Times New Roman" w:cs="Times New Roman"/>
      <w:color w:val="000000"/>
      <w:szCs w:val="20"/>
      <w:vertAlign w:val="superscript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771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311</Words>
  <Characters>1773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5</cp:revision>
  <cp:lastPrinted>2025-09-25T07:58:00Z</cp:lastPrinted>
  <dcterms:created xsi:type="dcterms:W3CDTF">2025-10-02T05:04:00Z</dcterms:created>
  <dcterms:modified xsi:type="dcterms:W3CDTF">2025-10-03T06:11:00Z</dcterms:modified>
</cp:coreProperties>
</file>